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97CE" w14:textId="34D70273" w:rsidR="00E32FEB" w:rsidRPr="00C24252" w:rsidRDefault="006B45C3">
      <w:pPr>
        <w:pStyle w:val="Body"/>
        <w:rPr>
          <w:rFonts w:ascii="Avenir Next LT Pro" w:hAnsi="Avenir Next LT Pro"/>
          <w:b/>
          <w:bCs/>
        </w:rPr>
      </w:pPr>
      <w:r w:rsidRPr="00C24252">
        <w:rPr>
          <w:rFonts w:ascii="Avenir Next LT Pro" w:hAnsi="Avenir Next LT Pro"/>
          <w:b/>
          <w:bCs/>
        </w:rPr>
        <w:t xml:space="preserve">Sprayer Calibration Record   </w:t>
      </w:r>
    </w:p>
    <w:p w14:paraId="7C5EB025" w14:textId="77777777" w:rsidR="00E32FEB" w:rsidRPr="00C24252" w:rsidRDefault="00E32FEB">
      <w:pPr>
        <w:pStyle w:val="Body"/>
        <w:rPr>
          <w:rFonts w:ascii="Avenir Next LT Pro" w:hAnsi="Avenir Next LT Pro"/>
          <w:b/>
          <w:bCs/>
        </w:rPr>
      </w:pPr>
    </w:p>
    <w:p w14:paraId="57987460" w14:textId="6C6172A0" w:rsidR="00E32FEB" w:rsidRPr="00C24252" w:rsidRDefault="006B45C3" w:rsidP="00E53D92">
      <w:pPr>
        <w:pStyle w:val="Body"/>
        <w:jc w:val="both"/>
        <w:rPr>
          <w:rFonts w:ascii="Avenir Next LT Pro" w:hAnsi="Avenir Next LT Pro"/>
        </w:rPr>
      </w:pPr>
      <w:r w:rsidRPr="00C24252">
        <w:rPr>
          <w:rFonts w:ascii="Avenir Next LT Pro" w:hAnsi="Avenir Next LT Pro"/>
        </w:rPr>
        <w:t>It is good practice to regularly calibrate sprayers following manufacturers’ instructions. All PPP application equipment should be calibrated between seasons of use. Equipment used to apply granular PPPs and/ or slug pellets should be calibrated whenever there is a change of product.</w:t>
      </w:r>
    </w:p>
    <w:p w14:paraId="0EB56750" w14:textId="77777777" w:rsidR="00E32FEB" w:rsidRPr="00C24252" w:rsidRDefault="006B45C3">
      <w:pPr>
        <w:pStyle w:val="Body"/>
        <w:rPr>
          <w:rFonts w:ascii="Avenir Next LT Pro" w:hAnsi="Avenir Next LT Pro"/>
        </w:rPr>
      </w:pPr>
      <w:r w:rsidRPr="00C24252">
        <w:rPr>
          <w:rFonts w:ascii="Avenir Next LT Pro" w:hAnsi="Avenir Next LT Pro"/>
        </w:rPr>
        <w:t>Below is a template for recording calibration checks.</w:t>
      </w:r>
    </w:p>
    <w:p w14:paraId="604912C5" w14:textId="77777777" w:rsidR="00E32FEB" w:rsidRPr="00C24252" w:rsidRDefault="00E32FEB">
      <w:pPr>
        <w:pStyle w:val="Body"/>
        <w:rPr>
          <w:rFonts w:ascii="Avenir Next LT Pro" w:hAnsi="Avenir Next LT Pro"/>
          <w:b/>
          <w:bCs/>
        </w:rPr>
      </w:pPr>
    </w:p>
    <w:tbl>
      <w:tblPr>
        <w:tblW w:w="91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5"/>
        <w:gridCol w:w="2880"/>
        <w:gridCol w:w="4140"/>
      </w:tblGrid>
      <w:tr w:rsidR="00E32FEB" w:rsidRPr="00C24252" w14:paraId="44D5E230" w14:textId="77777777" w:rsidTr="008A5F28">
        <w:trPr>
          <w:trHeight w:val="4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1FDEF" w14:textId="77777777" w:rsidR="00E32FEB" w:rsidRPr="00C24252" w:rsidRDefault="006B45C3" w:rsidP="008A5F28">
            <w:pPr>
              <w:pStyle w:val="Body"/>
              <w:jc w:val="center"/>
              <w:rPr>
                <w:rFonts w:ascii="Avenir Next LT Pro" w:hAnsi="Avenir Next LT Pro"/>
              </w:rPr>
            </w:pPr>
            <w:r w:rsidRPr="00C24252">
              <w:rPr>
                <w:rFonts w:ascii="Avenir Next LT Pro" w:hAnsi="Avenir Next LT Pro"/>
                <w:b/>
                <w:bCs/>
              </w:rPr>
              <w:t>Sprayer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7A905" w14:textId="6784FD33" w:rsidR="00E32FEB" w:rsidRPr="00C24252" w:rsidRDefault="006B45C3" w:rsidP="008A5F28">
            <w:pPr>
              <w:pStyle w:val="Body"/>
              <w:jc w:val="center"/>
              <w:rPr>
                <w:rFonts w:ascii="Avenir Next LT Pro" w:hAnsi="Avenir Next LT Pro"/>
              </w:rPr>
            </w:pPr>
            <w:r w:rsidRPr="00C24252">
              <w:rPr>
                <w:rFonts w:ascii="Avenir Next LT Pro" w:hAnsi="Avenir Next LT Pro"/>
                <w:b/>
                <w:bCs/>
              </w:rPr>
              <w:t>Date of Calibration Check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BED91" w14:textId="73F28436" w:rsidR="00E32FEB" w:rsidRPr="00C24252" w:rsidRDefault="006B45C3" w:rsidP="008A5F28">
            <w:pPr>
              <w:pStyle w:val="Body"/>
              <w:jc w:val="center"/>
              <w:rPr>
                <w:rFonts w:ascii="Avenir Next LT Pro" w:hAnsi="Avenir Next LT Pro"/>
              </w:rPr>
            </w:pPr>
            <w:r w:rsidRPr="00C24252">
              <w:rPr>
                <w:rFonts w:ascii="Avenir Next LT Pro" w:hAnsi="Avenir Next LT Pro"/>
                <w:b/>
                <w:bCs/>
              </w:rPr>
              <w:t>Checked by</w:t>
            </w:r>
          </w:p>
        </w:tc>
      </w:tr>
      <w:tr w:rsidR="00E32FEB" w:rsidRPr="00C24252" w14:paraId="5468D20B" w14:textId="77777777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337DB" w14:textId="77777777" w:rsidR="00E32FEB" w:rsidRPr="00C24252" w:rsidRDefault="00E32FEB">
            <w:pPr>
              <w:pStyle w:val="Body"/>
              <w:rPr>
                <w:rFonts w:ascii="Avenir Next LT Pro" w:hAnsi="Avenir Next LT Pro"/>
                <w:sz w:val="22"/>
                <w:szCs w:val="22"/>
              </w:rPr>
            </w:pPr>
          </w:p>
          <w:p w14:paraId="7F92C663" w14:textId="77777777" w:rsidR="00E32FEB" w:rsidRPr="00C24252" w:rsidRDefault="00E32FEB">
            <w:pPr>
              <w:pStyle w:val="Body"/>
              <w:rPr>
                <w:rFonts w:ascii="Avenir Next LT Pro" w:hAnsi="Avenir Next LT Pr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1D181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F2059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</w:tr>
      <w:tr w:rsidR="00E32FEB" w:rsidRPr="00C24252" w14:paraId="372C6646" w14:textId="77777777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ED66C" w14:textId="77777777" w:rsidR="00E32FEB" w:rsidRPr="00C24252" w:rsidRDefault="00E32FEB">
            <w:pPr>
              <w:pStyle w:val="Body"/>
              <w:rPr>
                <w:rFonts w:ascii="Avenir Next LT Pro" w:hAnsi="Avenir Next LT Pro"/>
                <w:sz w:val="22"/>
                <w:szCs w:val="22"/>
              </w:rPr>
            </w:pPr>
          </w:p>
          <w:p w14:paraId="6F84D2AF" w14:textId="77777777" w:rsidR="00E32FEB" w:rsidRPr="00C24252" w:rsidRDefault="00E32FEB">
            <w:pPr>
              <w:pStyle w:val="Body"/>
              <w:rPr>
                <w:rFonts w:ascii="Avenir Next LT Pro" w:hAnsi="Avenir Next LT Pr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38187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CFEEC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</w:tr>
      <w:tr w:rsidR="00E32FEB" w:rsidRPr="00C24252" w14:paraId="5672E231" w14:textId="77777777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C4A4C" w14:textId="77777777" w:rsidR="00E32FEB" w:rsidRPr="00C24252" w:rsidRDefault="00E32FEB">
            <w:pPr>
              <w:pStyle w:val="Body"/>
              <w:rPr>
                <w:rFonts w:ascii="Avenir Next LT Pro" w:hAnsi="Avenir Next LT Pro"/>
                <w:sz w:val="22"/>
                <w:szCs w:val="22"/>
              </w:rPr>
            </w:pPr>
          </w:p>
          <w:p w14:paraId="189B084C" w14:textId="77777777" w:rsidR="00E32FEB" w:rsidRPr="00C24252" w:rsidRDefault="00E32FEB">
            <w:pPr>
              <w:pStyle w:val="Body"/>
              <w:rPr>
                <w:rFonts w:ascii="Avenir Next LT Pro" w:hAnsi="Avenir Next LT Pr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A186A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754F4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</w:tr>
      <w:tr w:rsidR="00E32FEB" w:rsidRPr="00C24252" w14:paraId="3DFC3438" w14:textId="77777777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C4B91" w14:textId="77777777" w:rsidR="00E32FEB" w:rsidRPr="00C24252" w:rsidRDefault="00E32FEB">
            <w:pPr>
              <w:pStyle w:val="Body"/>
              <w:rPr>
                <w:rFonts w:ascii="Avenir Next LT Pro" w:hAnsi="Avenir Next LT Pro"/>
                <w:sz w:val="22"/>
                <w:szCs w:val="22"/>
              </w:rPr>
            </w:pPr>
          </w:p>
          <w:p w14:paraId="3FCBC461" w14:textId="77777777" w:rsidR="00E32FEB" w:rsidRPr="00C24252" w:rsidRDefault="00E32FEB">
            <w:pPr>
              <w:pStyle w:val="Body"/>
              <w:rPr>
                <w:rFonts w:ascii="Avenir Next LT Pro" w:hAnsi="Avenir Next LT Pr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99AC1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2859A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</w:tr>
      <w:tr w:rsidR="00E32FEB" w:rsidRPr="00C24252" w14:paraId="5348D76D" w14:textId="77777777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C28EE" w14:textId="77777777" w:rsidR="00E32FEB" w:rsidRPr="00C24252" w:rsidRDefault="00E32FEB">
            <w:pPr>
              <w:pStyle w:val="Body"/>
              <w:rPr>
                <w:rFonts w:ascii="Avenir Next LT Pro" w:hAnsi="Avenir Next LT Pro"/>
                <w:sz w:val="22"/>
                <w:szCs w:val="22"/>
              </w:rPr>
            </w:pPr>
          </w:p>
          <w:p w14:paraId="436AEB1B" w14:textId="77777777" w:rsidR="00E32FEB" w:rsidRPr="00C24252" w:rsidRDefault="00E32FEB">
            <w:pPr>
              <w:pStyle w:val="Body"/>
              <w:rPr>
                <w:rFonts w:ascii="Avenir Next LT Pro" w:hAnsi="Avenir Next LT Pr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A50EF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D0C5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</w:tr>
      <w:tr w:rsidR="00E32FEB" w:rsidRPr="00C24252" w14:paraId="288E563A" w14:textId="77777777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D63D7" w14:textId="77777777" w:rsidR="00E32FEB" w:rsidRPr="00C24252" w:rsidRDefault="00E32FEB">
            <w:pPr>
              <w:pStyle w:val="Body"/>
              <w:rPr>
                <w:rFonts w:ascii="Avenir Next LT Pro" w:hAnsi="Avenir Next LT Pro"/>
                <w:sz w:val="22"/>
                <w:szCs w:val="22"/>
              </w:rPr>
            </w:pPr>
          </w:p>
          <w:p w14:paraId="616BF084" w14:textId="77777777" w:rsidR="00E32FEB" w:rsidRPr="00C24252" w:rsidRDefault="00E32FEB">
            <w:pPr>
              <w:pStyle w:val="Body"/>
              <w:rPr>
                <w:rFonts w:ascii="Avenir Next LT Pro" w:hAnsi="Avenir Next LT Pr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6E7C0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56487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</w:tr>
      <w:tr w:rsidR="00E32FEB" w:rsidRPr="00C24252" w14:paraId="3E5DF287" w14:textId="77777777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EB7F9" w14:textId="77777777" w:rsidR="00E32FEB" w:rsidRPr="00C24252" w:rsidRDefault="00E32FEB">
            <w:pPr>
              <w:pStyle w:val="Body"/>
              <w:rPr>
                <w:rFonts w:ascii="Avenir Next LT Pro" w:hAnsi="Avenir Next LT Pro"/>
                <w:sz w:val="22"/>
                <w:szCs w:val="22"/>
              </w:rPr>
            </w:pPr>
          </w:p>
          <w:p w14:paraId="3934C18B" w14:textId="77777777" w:rsidR="00E32FEB" w:rsidRPr="00C24252" w:rsidRDefault="00E32FEB">
            <w:pPr>
              <w:pStyle w:val="Body"/>
              <w:rPr>
                <w:rFonts w:ascii="Avenir Next LT Pro" w:hAnsi="Avenir Next LT Pr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1D587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96253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</w:tr>
      <w:tr w:rsidR="00E32FEB" w:rsidRPr="00C24252" w14:paraId="5FD94300" w14:textId="77777777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DFFDB" w14:textId="77777777" w:rsidR="00E32FEB" w:rsidRPr="00C24252" w:rsidRDefault="00E32FEB">
            <w:pPr>
              <w:pStyle w:val="Body"/>
              <w:rPr>
                <w:rFonts w:ascii="Avenir Next LT Pro" w:hAnsi="Avenir Next LT Pro"/>
                <w:sz w:val="22"/>
                <w:szCs w:val="22"/>
              </w:rPr>
            </w:pPr>
          </w:p>
          <w:p w14:paraId="40BD5418" w14:textId="77777777" w:rsidR="00E32FEB" w:rsidRPr="00C24252" w:rsidRDefault="00E32FEB">
            <w:pPr>
              <w:pStyle w:val="Body"/>
              <w:rPr>
                <w:rFonts w:ascii="Avenir Next LT Pro" w:hAnsi="Avenir Next LT Pr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FE6E6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9D8A7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</w:tr>
      <w:tr w:rsidR="00E32FEB" w:rsidRPr="00C24252" w14:paraId="364C3B14" w14:textId="77777777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C4A04" w14:textId="77777777" w:rsidR="00E32FEB" w:rsidRPr="00C24252" w:rsidRDefault="00E32FEB">
            <w:pPr>
              <w:pStyle w:val="Body"/>
              <w:rPr>
                <w:rFonts w:ascii="Avenir Next LT Pro" w:hAnsi="Avenir Next LT Pro"/>
                <w:sz w:val="22"/>
                <w:szCs w:val="22"/>
              </w:rPr>
            </w:pPr>
          </w:p>
          <w:p w14:paraId="7FE04E52" w14:textId="77777777" w:rsidR="00E32FEB" w:rsidRPr="00C24252" w:rsidRDefault="00E32FEB">
            <w:pPr>
              <w:pStyle w:val="Body"/>
              <w:rPr>
                <w:rFonts w:ascii="Avenir Next LT Pro" w:hAnsi="Avenir Next LT Pr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99BF2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06C00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</w:tr>
      <w:tr w:rsidR="00E32FEB" w:rsidRPr="00C24252" w14:paraId="7F7FF58C" w14:textId="77777777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34A81" w14:textId="77777777" w:rsidR="00E32FEB" w:rsidRPr="00C24252" w:rsidRDefault="00E32FEB">
            <w:pPr>
              <w:pStyle w:val="Body"/>
              <w:rPr>
                <w:rFonts w:ascii="Avenir Next LT Pro" w:hAnsi="Avenir Next LT Pro"/>
                <w:sz w:val="22"/>
                <w:szCs w:val="22"/>
              </w:rPr>
            </w:pPr>
          </w:p>
          <w:p w14:paraId="38CE0158" w14:textId="77777777" w:rsidR="00E32FEB" w:rsidRPr="00C24252" w:rsidRDefault="00E32FEB">
            <w:pPr>
              <w:pStyle w:val="Body"/>
              <w:rPr>
                <w:rFonts w:ascii="Avenir Next LT Pro" w:hAnsi="Avenir Next LT Pr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65593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DC29E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</w:tr>
      <w:tr w:rsidR="00E32FEB" w:rsidRPr="00C24252" w14:paraId="12CA2B5F" w14:textId="77777777">
        <w:trPr>
          <w:trHeight w:val="73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BE701" w14:textId="77777777" w:rsidR="00E32FEB" w:rsidRPr="00C24252" w:rsidRDefault="00E32FEB">
            <w:pPr>
              <w:pStyle w:val="Body"/>
              <w:rPr>
                <w:rFonts w:ascii="Avenir Next LT Pro" w:hAnsi="Avenir Next LT Pro"/>
                <w:sz w:val="22"/>
                <w:szCs w:val="22"/>
              </w:rPr>
            </w:pPr>
          </w:p>
          <w:p w14:paraId="5CDA07F9" w14:textId="77777777" w:rsidR="00E32FEB" w:rsidRPr="00C24252" w:rsidRDefault="00E32FEB">
            <w:pPr>
              <w:pStyle w:val="Body"/>
              <w:rPr>
                <w:rFonts w:ascii="Avenir Next LT Pro" w:hAnsi="Avenir Next LT Pr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0C9FA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15297" w14:textId="77777777" w:rsidR="00E32FEB" w:rsidRPr="00C24252" w:rsidRDefault="00E32FEB">
            <w:pPr>
              <w:rPr>
                <w:rFonts w:ascii="Avenir Next LT Pro" w:hAnsi="Avenir Next LT Pro"/>
              </w:rPr>
            </w:pPr>
          </w:p>
        </w:tc>
      </w:tr>
    </w:tbl>
    <w:p w14:paraId="411EBF82" w14:textId="77777777" w:rsidR="00E32FEB" w:rsidRPr="00C24252" w:rsidRDefault="00E32FEB">
      <w:pPr>
        <w:pStyle w:val="Body"/>
        <w:widowControl w:val="0"/>
        <w:rPr>
          <w:rFonts w:ascii="Avenir Next LT Pro" w:hAnsi="Avenir Next LT Pro"/>
        </w:rPr>
      </w:pPr>
    </w:p>
    <w:sectPr w:rsidR="00E32FEB" w:rsidRPr="00C24252">
      <w:headerReference w:type="default" r:id="rId10"/>
      <w:footerReference w:type="default" r:id="rId11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069D" w14:textId="77777777" w:rsidR="002C0FDC" w:rsidRDefault="006B45C3">
      <w:r>
        <w:separator/>
      </w:r>
    </w:p>
  </w:endnote>
  <w:endnote w:type="continuationSeparator" w:id="0">
    <w:p w14:paraId="165D01A0" w14:textId="77777777" w:rsidR="002C0FDC" w:rsidRDefault="006B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D412" w14:textId="256BB5D2" w:rsidR="00E32FEB" w:rsidRPr="009878F2" w:rsidRDefault="009878F2" w:rsidP="00E53D92">
    <w:pPr>
      <w:pStyle w:val="HeaderFooter"/>
      <w:jc w:val="center"/>
      <w:rPr>
        <w:rFonts w:ascii="Calibri" w:hAnsi="Calibri" w:cs="Calibri"/>
        <w:sz w:val="22"/>
        <w:szCs w:val="22"/>
      </w:rPr>
    </w:pPr>
    <w:r w:rsidRPr="009878F2">
      <w:rPr>
        <w:rFonts w:ascii="Calibri" w:hAnsi="Calibri" w:cs="Calibri"/>
        <w:b/>
        <w:bCs/>
        <w:sz w:val="22"/>
        <w:szCs w:val="22"/>
      </w:rPr>
      <w:t xml:space="preserve">        </w:t>
    </w:r>
    <w:r w:rsidRPr="009878F2">
      <w:rPr>
        <w:rFonts w:ascii="Calibri" w:hAnsi="Calibri" w:cs="Calibri"/>
        <w:noProof/>
        <w:sz w:val="22"/>
        <w:szCs w:val="22"/>
      </w:rPr>
      <w:t>© Assured Food Standards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C40E" w14:textId="77777777" w:rsidR="002C0FDC" w:rsidRDefault="006B45C3">
      <w:r>
        <w:separator/>
      </w:r>
    </w:p>
  </w:footnote>
  <w:footnote w:type="continuationSeparator" w:id="0">
    <w:p w14:paraId="7187CDBA" w14:textId="77777777" w:rsidR="002C0FDC" w:rsidRDefault="006B4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7B33" w14:textId="4B13987D" w:rsidR="00E32FEB" w:rsidRDefault="008A5F28" w:rsidP="008A5F28">
    <w:pPr>
      <w:pStyle w:val="HeaderFooter"/>
      <w:tabs>
        <w:tab w:val="clear" w:pos="9020"/>
        <w:tab w:val="left" w:pos="3760"/>
      </w:tabs>
      <w:jc w:val="center"/>
    </w:pPr>
    <w:r>
      <w:rPr>
        <w:noProof/>
      </w:rPr>
      <w:drawing>
        <wp:inline distT="0" distB="0" distL="0" distR="0" wp14:anchorId="49CDDEEF" wp14:editId="284B3034">
          <wp:extent cx="448413" cy="674503"/>
          <wp:effectExtent l="0" t="0" r="8890" b="0"/>
          <wp:docPr id="1" name="Picture 1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947" cy="693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FEB"/>
    <w:rsid w:val="002C0FDC"/>
    <w:rsid w:val="006B45C3"/>
    <w:rsid w:val="008A5F28"/>
    <w:rsid w:val="009878F2"/>
    <w:rsid w:val="00C24252"/>
    <w:rsid w:val="00E32FEB"/>
    <w:rsid w:val="00E53D92"/>
    <w:rsid w:val="00F4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BB6ABB"/>
  <w15:docId w15:val="{55D55D75-E53D-49ED-ABF0-0F25BBB5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D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D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53D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D9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2656U7WV7JRA-391951906-178086</_dlc_DocId>
    <_dlc_DocIdUrl xmlns="ecc483dc-1635-47af-8d32-28c7122e27c1">
      <Url>https://442076303320.sharepoint.com/sites/SharedDrive/_layouts/15/DocIdRedir.aspx?ID=2656U7WV7JRA-391951906-178086</Url>
      <Description>2656U7WV7JRA-391951906-178086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61EE0-95C1-4B0E-9C63-4CB916C4A5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5325D3-92E9-447E-AE6B-124C2DD0D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A938A-A22C-46FC-BBD3-2125C5F78CCE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4.xml><?xml version="1.0" encoding="utf-8"?>
<ds:datastoreItem xmlns:ds="http://schemas.openxmlformats.org/officeDocument/2006/customXml" ds:itemID="{CB859702-64FC-424D-9B49-277741BC5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Jemma Holden</cp:lastModifiedBy>
  <cp:revision>7</cp:revision>
  <dcterms:created xsi:type="dcterms:W3CDTF">2021-03-02T10:32:00Z</dcterms:created>
  <dcterms:modified xsi:type="dcterms:W3CDTF">2021-09-23T11:04:00Z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ac0b9ad0-2c5b-4aa1-9e11-46e8efadef72</vt:lpwstr>
  </property>
</Properties>
</file>