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BE7BA" w14:textId="662CB4E1" w:rsidR="00E03CE3" w:rsidRDefault="00A15CF8" w:rsidP="000648B0">
      <w:pPr>
        <w:jc w:val="center"/>
        <w:rPr>
          <w:rFonts w:ascii="Avenir Next LT Pro Light" w:hAnsi="Avenir Next LT Pro Light" w:cstheme="minorHAnsi"/>
          <w:b/>
          <w:bCs/>
          <w:u w:val="single"/>
          <w:lang w:val="en-US"/>
        </w:rPr>
      </w:pPr>
      <w:r w:rsidRPr="00A15CF8">
        <w:rPr>
          <w:rFonts w:ascii="Avenir Next LT Pro Light" w:hAnsi="Avenir Next LT Pro Light" w:cstheme="minorHAnsi"/>
          <w:b/>
          <w:bCs/>
          <w:u w:val="single"/>
          <w:lang w:val="en-US"/>
        </w:rPr>
        <w:t>Mortality record</w:t>
      </w:r>
    </w:p>
    <w:p w14:paraId="6C7F6A31" w14:textId="5A4A8EB2" w:rsidR="00077A12" w:rsidRPr="00A15CF8" w:rsidRDefault="00077A12" w:rsidP="00644014">
      <w:pPr>
        <w:jc w:val="center"/>
        <w:rPr>
          <w:rFonts w:ascii="Avenir Next LT Pro Light" w:hAnsi="Avenir Next LT Pro Light" w:cstheme="minorHAnsi"/>
          <w:b/>
          <w:bCs/>
          <w:u w:val="single"/>
          <w:lang w:val="en-US"/>
        </w:rPr>
      </w:pPr>
      <w:r>
        <w:rPr>
          <w:rFonts w:ascii="Avenir Next LT Pro Light" w:hAnsi="Avenir Next LT Pro Light" w:cstheme="minorHAnsi"/>
          <w:b/>
          <w:bCs/>
          <w:u w:val="single"/>
          <w:lang w:val="en-US"/>
        </w:rPr>
        <w:t>-</w:t>
      </w:r>
      <w:r w:rsidR="00DD3B30">
        <w:rPr>
          <w:rFonts w:ascii="Avenir Next LT Pro Light" w:hAnsi="Avenir Next LT Pro Light" w:cstheme="minorHAnsi"/>
          <w:b/>
          <w:bCs/>
          <w:u w:val="single"/>
          <w:lang w:val="en-US"/>
        </w:rPr>
        <w:t>Use of non-permitted method of euthanasia</w:t>
      </w:r>
    </w:p>
    <w:tbl>
      <w:tblPr>
        <w:tblStyle w:val="TableGrid"/>
        <w:tblpPr w:leftFromText="180" w:rightFromText="180" w:vertAnchor="page" w:horzAnchor="margin" w:tblpXSpec="center" w:tblpY="2461"/>
        <w:tblW w:w="10201" w:type="dxa"/>
        <w:tblLook w:val="04A0" w:firstRow="1" w:lastRow="0" w:firstColumn="1" w:lastColumn="0" w:noHBand="0" w:noVBand="1"/>
      </w:tblPr>
      <w:tblGrid>
        <w:gridCol w:w="1367"/>
        <w:gridCol w:w="1367"/>
        <w:gridCol w:w="1797"/>
        <w:gridCol w:w="2835"/>
        <w:gridCol w:w="2835"/>
      </w:tblGrid>
      <w:tr w:rsidR="007B1880" w14:paraId="78C0E351" w14:textId="77777777" w:rsidTr="007B1880">
        <w:trPr>
          <w:trHeight w:val="514"/>
        </w:trPr>
        <w:tc>
          <w:tcPr>
            <w:tcW w:w="10201" w:type="dxa"/>
            <w:gridSpan w:val="5"/>
            <w:shd w:val="clear" w:color="auto" w:fill="DEEAF6" w:themeFill="accent5" w:themeFillTint="33"/>
            <w:vAlign w:val="center"/>
          </w:tcPr>
          <w:p w14:paraId="26E9F74C" w14:textId="5887ED44" w:rsidR="007B1880" w:rsidRPr="00FC4199" w:rsidRDefault="00FB2748" w:rsidP="007B1880">
            <w:pPr>
              <w:jc w:val="center"/>
              <w:rPr>
                <w:rFonts w:ascii="Avenir Next LT Pro Light" w:hAnsi="Avenir Next LT Pro Light" w:cstheme="minorHAnsi"/>
                <w:b/>
                <w:bCs/>
                <w:lang w:val="en-US"/>
              </w:rPr>
            </w:pPr>
            <w:r>
              <w:rPr>
                <w:rFonts w:ascii="Avenir Next LT Pro Light" w:hAnsi="Avenir Next LT Pro Light" w:cstheme="minorHAnsi"/>
                <w:b/>
                <w:bCs/>
                <w:lang w:val="en-US"/>
              </w:rPr>
              <w:t>Use</w:t>
            </w:r>
            <w:r w:rsidR="007B1880" w:rsidRPr="00FC4199">
              <w:rPr>
                <w:rFonts w:ascii="Avenir Next LT Pro Light" w:hAnsi="Avenir Next LT Pro Light" w:cstheme="minorHAnsi"/>
                <w:b/>
                <w:bCs/>
                <w:lang w:val="en-US"/>
              </w:rPr>
              <w:t xml:space="preserve"> of </w:t>
            </w:r>
            <w:r w:rsidR="00344078">
              <w:rPr>
                <w:rFonts w:ascii="Avenir Next LT Pro Light" w:hAnsi="Avenir Next LT Pro Light" w:cstheme="minorHAnsi"/>
                <w:b/>
                <w:bCs/>
                <w:lang w:val="en-US"/>
              </w:rPr>
              <w:t>a non-permitted method of euthanasia (e.g. non mechanical blunt force trauma)</w:t>
            </w:r>
          </w:p>
        </w:tc>
      </w:tr>
      <w:tr w:rsidR="007B1880" w14:paraId="2AFA39F7" w14:textId="77777777" w:rsidTr="007B1880">
        <w:trPr>
          <w:trHeight w:val="514"/>
        </w:trPr>
        <w:tc>
          <w:tcPr>
            <w:tcW w:w="1367" w:type="dxa"/>
            <w:vAlign w:val="center"/>
          </w:tcPr>
          <w:p w14:paraId="1ADD89EC" w14:textId="77777777" w:rsidR="007B1880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</w:p>
          <w:p w14:paraId="4000E100" w14:textId="77777777" w:rsidR="007B1880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  <w:r w:rsidRPr="00804775"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  <w:t>Date</w:t>
            </w:r>
          </w:p>
          <w:p w14:paraId="7CC494AA" w14:textId="77777777" w:rsidR="007B1880" w:rsidRPr="00804775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367" w:type="dxa"/>
            <w:vAlign w:val="center"/>
          </w:tcPr>
          <w:p w14:paraId="1C882B88" w14:textId="77777777" w:rsidR="007B1880" w:rsidRPr="00804775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  <w:r w:rsidRPr="00804775"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  <w:t>Number of pigs</w:t>
            </w:r>
          </w:p>
        </w:tc>
        <w:tc>
          <w:tcPr>
            <w:tcW w:w="1797" w:type="dxa"/>
            <w:vAlign w:val="center"/>
          </w:tcPr>
          <w:p w14:paraId="2EFAB7EE" w14:textId="3846F6DD" w:rsidR="007B1880" w:rsidRPr="00804775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  <w:r w:rsidRPr="00804775"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  <w:t>Id/ location</w:t>
            </w:r>
          </w:p>
        </w:tc>
        <w:tc>
          <w:tcPr>
            <w:tcW w:w="2835" w:type="dxa"/>
            <w:vAlign w:val="center"/>
          </w:tcPr>
          <w:p w14:paraId="636EEFCA" w14:textId="77777777" w:rsidR="007B1880" w:rsidRPr="00804775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  <w:r w:rsidRPr="00804775"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  <w:t>Name of stockperson</w:t>
            </w:r>
          </w:p>
        </w:tc>
        <w:tc>
          <w:tcPr>
            <w:tcW w:w="2835" w:type="dxa"/>
            <w:vAlign w:val="center"/>
          </w:tcPr>
          <w:p w14:paraId="31F1F96B" w14:textId="77777777" w:rsidR="007B1880" w:rsidRPr="00804775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  <w:r w:rsidRPr="00804775"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  <w:t>Signature</w:t>
            </w:r>
          </w:p>
        </w:tc>
      </w:tr>
      <w:tr w:rsidR="007B1880" w14:paraId="17C832A6" w14:textId="77777777" w:rsidTr="007B1880">
        <w:trPr>
          <w:trHeight w:val="801"/>
        </w:trPr>
        <w:tc>
          <w:tcPr>
            <w:tcW w:w="1367" w:type="dxa"/>
          </w:tcPr>
          <w:p w14:paraId="5C8E8621" w14:textId="77777777" w:rsidR="007B1880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</w:p>
          <w:p w14:paraId="62BC922D" w14:textId="77777777" w:rsidR="007B1880" w:rsidRPr="00804775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367" w:type="dxa"/>
          </w:tcPr>
          <w:p w14:paraId="7740C1A7" w14:textId="77777777" w:rsidR="007B1880" w:rsidRPr="00804775" w:rsidRDefault="007B1880" w:rsidP="007B1880">
            <w:pPr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</w:tcPr>
          <w:p w14:paraId="0A5226CC" w14:textId="77777777" w:rsidR="007B1880" w:rsidRPr="00804775" w:rsidRDefault="007B1880" w:rsidP="007B1880">
            <w:pPr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0CA70ECB" w14:textId="77777777" w:rsidR="007B1880" w:rsidRPr="00804775" w:rsidRDefault="007B1880" w:rsidP="007B1880">
            <w:pPr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7FEF3B70" w14:textId="77777777" w:rsidR="007B1880" w:rsidRPr="00804775" w:rsidRDefault="007B1880" w:rsidP="007B1880">
            <w:pPr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</w:p>
        </w:tc>
      </w:tr>
      <w:tr w:rsidR="007B1880" w14:paraId="5329AE6A" w14:textId="77777777" w:rsidTr="007B1880">
        <w:trPr>
          <w:trHeight w:val="2315"/>
        </w:trPr>
        <w:tc>
          <w:tcPr>
            <w:tcW w:w="10201" w:type="dxa"/>
            <w:gridSpan w:val="5"/>
          </w:tcPr>
          <w:p w14:paraId="764BC0A0" w14:textId="77777777" w:rsidR="007B1880" w:rsidRPr="007B1880" w:rsidRDefault="007B1880" w:rsidP="007B1880">
            <w:pPr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  <w:r w:rsidRPr="00804775"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  <w:t>Justification:</w:t>
            </w:r>
          </w:p>
        </w:tc>
      </w:tr>
      <w:tr w:rsidR="007B1880" w14:paraId="3B72538B" w14:textId="77777777" w:rsidTr="007B1880">
        <w:trPr>
          <w:trHeight w:val="514"/>
        </w:trPr>
        <w:tc>
          <w:tcPr>
            <w:tcW w:w="1367" w:type="dxa"/>
            <w:vAlign w:val="center"/>
          </w:tcPr>
          <w:p w14:paraId="0114EEC1" w14:textId="77777777" w:rsidR="007B1880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</w:p>
          <w:p w14:paraId="1B181837" w14:textId="77777777" w:rsidR="007B1880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  <w:r w:rsidRPr="00804775"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  <w:t>Date</w:t>
            </w:r>
          </w:p>
          <w:p w14:paraId="0665AF02" w14:textId="77777777" w:rsidR="007B1880" w:rsidRPr="00804775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367" w:type="dxa"/>
            <w:vAlign w:val="center"/>
          </w:tcPr>
          <w:p w14:paraId="05F7811C" w14:textId="77777777" w:rsidR="007B1880" w:rsidRPr="00804775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  <w:r w:rsidRPr="00804775"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  <w:t>Number of pigs</w:t>
            </w:r>
          </w:p>
        </w:tc>
        <w:tc>
          <w:tcPr>
            <w:tcW w:w="1797" w:type="dxa"/>
            <w:vAlign w:val="center"/>
          </w:tcPr>
          <w:p w14:paraId="0320D2CC" w14:textId="59CD270F" w:rsidR="007B1880" w:rsidRPr="00804775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  <w:r w:rsidRPr="00804775"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  <w:t>Id/ location</w:t>
            </w:r>
          </w:p>
        </w:tc>
        <w:tc>
          <w:tcPr>
            <w:tcW w:w="2835" w:type="dxa"/>
            <w:vAlign w:val="center"/>
          </w:tcPr>
          <w:p w14:paraId="1D43A01C" w14:textId="77777777" w:rsidR="007B1880" w:rsidRPr="00804775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  <w:r w:rsidRPr="00804775"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  <w:t>Name of stockperson</w:t>
            </w:r>
          </w:p>
        </w:tc>
        <w:tc>
          <w:tcPr>
            <w:tcW w:w="2835" w:type="dxa"/>
            <w:vAlign w:val="center"/>
          </w:tcPr>
          <w:p w14:paraId="466212A6" w14:textId="77777777" w:rsidR="007B1880" w:rsidRPr="00804775" w:rsidRDefault="007B1880" w:rsidP="00023EA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  <w:r w:rsidRPr="00804775"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  <w:t>Signature</w:t>
            </w:r>
          </w:p>
        </w:tc>
      </w:tr>
      <w:tr w:rsidR="007B1880" w14:paraId="25EE210E" w14:textId="77777777" w:rsidTr="007B1880">
        <w:trPr>
          <w:trHeight w:val="801"/>
        </w:trPr>
        <w:tc>
          <w:tcPr>
            <w:tcW w:w="1367" w:type="dxa"/>
          </w:tcPr>
          <w:p w14:paraId="2BFBC693" w14:textId="77777777" w:rsidR="007B1880" w:rsidRPr="00804775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367" w:type="dxa"/>
            <w:vAlign w:val="center"/>
          </w:tcPr>
          <w:p w14:paraId="74FDCF63" w14:textId="77777777" w:rsidR="007B1880" w:rsidRPr="00804775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vAlign w:val="center"/>
          </w:tcPr>
          <w:p w14:paraId="480A0EF0" w14:textId="77777777" w:rsidR="007B1880" w:rsidRPr="00804775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44EBDE56" w14:textId="77777777" w:rsidR="007B1880" w:rsidRPr="00804775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27BD5838" w14:textId="77777777" w:rsidR="007B1880" w:rsidRPr="00804775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</w:p>
        </w:tc>
      </w:tr>
      <w:tr w:rsidR="007B1880" w14:paraId="5A5E259C" w14:textId="77777777" w:rsidTr="007B1880">
        <w:trPr>
          <w:trHeight w:val="2554"/>
        </w:trPr>
        <w:tc>
          <w:tcPr>
            <w:tcW w:w="10201" w:type="dxa"/>
            <w:gridSpan w:val="5"/>
          </w:tcPr>
          <w:p w14:paraId="3B76DF37" w14:textId="77777777" w:rsidR="007B1880" w:rsidRPr="00804775" w:rsidRDefault="007B1880" w:rsidP="007B1880">
            <w:pPr>
              <w:rPr>
                <w:rFonts w:ascii="Avenir Next LT Pro Light" w:hAnsi="Avenir Next LT Pro Light" w:cstheme="minorHAnsi"/>
                <w:sz w:val="20"/>
                <w:szCs w:val="20"/>
                <w:u w:val="single"/>
                <w:lang w:val="en-US"/>
              </w:rPr>
            </w:pPr>
            <w:r w:rsidRPr="00804775"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  <w:t>Justification:</w:t>
            </w:r>
          </w:p>
        </w:tc>
      </w:tr>
      <w:tr w:rsidR="007B1880" w14:paraId="10B0CFA1" w14:textId="77777777" w:rsidTr="007B1880">
        <w:trPr>
          <w:trHeight w:val="514"/>
        </w:trPr>
        <w:tc>
          <w:tcPr>
            <w:tcW w:w="1367" w:type="dxa"/>
            <w:vAlign w:val="center"/>
          </w:tcPr>
          <w:p w14:paraId="68D5A956" w14:textId="77777777" w:rsidR="007B1880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</w:p>
          <w:p w14:paraId="67CE3603" w14:textId="77777777" w:rsidR="007B1880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  <w:r w:rsidRPr="00804775"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  <w:t>Date</w:t>
            </w:r>
          </w:p>
          <w:p w14:paraId="6CFAEEE6" w14:textId="77777777" w:rsidR="007B1880" w:rsidRPr="00804775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367" w:type="dxa"/>
            <w:vAlign w:val="center"/>
          </w:tcPr>
          <w:p w14:paraId="71ABD747" w14:textId="77777777" w:rsidR="007B1880" w:rsidRPr="00804775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  <w:r w:rsidRPr="00804775"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  <w:t>Number of pigs</w:t>
            </w:r>
          </w:p>
        </w:tc>
        <w:tc>
          <w:tcPr>
            <w:tcW w:w="1797" w:type="dxa"/>
            <w:vAlign w:val="center"/>
          </w:tcPr>
          <w:p w14:paraId="686EA405" w14:textId="77777777" w:rsidR="007B1880" w:rsidRPr="00804775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  <w:r w:rsidRPr="00804775"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  <w:t>Id/ location</w:t>
            </w:r>
          </w:p>
        </w:tc>
        <w:tc>
          <w:tcPr>
            <w:tcW w:w="2835" w:type="dxa"/>
            <w:vAlign w:val="center"/>
          </w:tcPr>
          <w:p w14:paraId="77973CF0" w14:textId="77777777" w:rsidR="007B1880" w:rsidRPr="00804775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  <w:r w:rsidRPr="00804775"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  <w:t>Name of stockperson</w:t>
            </w:r>
          </w:p>
        </w:tc>
        <w:tc>
          <w:tcPr>
            <w:tcW w:w="2835" w:type="dxa"/>
            <w:vAlign w:val="center"/>
          </w:tcPr>
          <w:p w14:paraId="0009BD53" w14:textId="77777777" w:rsidR="007B1880" w:rsidRPr="00804775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  <w:r w:rsidRPr="00804775"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  <w:t>Signature</w:t>
            </w:r>
          </w:p>
        </w:tc>
      </w:tr>
      <w:tr w:rsidR="007B1880" w14:paraId="216B1919" w14:textId="77777777" w:rsidTr="007B1880">
        <w:trPr>
          <w:trHeight w:val="801"/>
        </w:trPr>
        <w:tc>
          <w:tcPr>
            <w:tcW w:w="1367" w:type="dxa"/>
          </w:tcPr>
          <w:p w14:paraId="6A1A08FC" w14:textId="77777777" w:rsidR="007B1880" w:rsidRPr="00804775" w:rsidRDefault="007B1880" w:rsidP="007B1880">
            <w:pPr>
              <w:jc w:val="center"/>
              <w:rPr>
                <w:rFonts w:ascii="Avenir Next LT Pro Light" w:hAnsi="Avenir Next LT Pro Light" w:cstheme="minorHAnsi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367" w:type="dxa"/>
          </w:tcPr>
          <w:p w14:paraId="03D7AD92" w14:textId="77777777" w:rsidR="007B1880" w:rsidRPr="00804775" w:rsidRDefault="007B1880" w:rsidP="007B1880">
            <w:pPr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</w:tcPr>
          <w:p w14:paraId="042A6B45" w14:textId="77777777" w:rsidR="007B1880" w:rsidRPr="00804775" w:rsidRDefault="007B1880" w:rsidP="007B1880">
            <w:pPr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6A61F681" w14:textId="77777777" w:rsidR="007B1880" w:rsidRPr="00804775" w:rsidRDefault="007B1880" w:rsidP="007B1880">
            <w:pPr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4B3A94CB" w14:textId="77777777" w:rsidR="007B1880" w:rsidRPr="00804775" w:rsidRDefault="007B1880" w:rsidP="007B1880">
            <w:pPr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</w:pPr>
          </w:p>
        </w:tc>
      </w:tr>
      <w:tr w:rsidR="007B1880" w14:paraId="58CC7103" w14:textId="77777777" w:rsidTr="007B1880">
        <w:trPr>
          <w:trHeight w:val="2541"/>
        </w:trPr>
        <w:tc>
          <w:tcPr>
            <w:tcW w:w="10201" w:type="dxa"/>
            <w:gridSpan w:val="5"/>
          </w:tcPr>
          <w:p w14:paraId="24AE9665" w14:textId="77777777" w:rsidR="007B1880" w:rsidRPr="00804775" w:rsidRDefault="007B1880" w:rsidP="007B1880">
            <w:pPr>
              <w:rPr>
                <w:rFonts w:ascii="Avenir Next LT Pro Light" w:hAnsi="Avenir Next LT Pro Light" w:cstheme="minorHAnsi"/>
                <w:sz w:val="20"/>
                <w:szCs w:val="20"/>
                <w:u w:val="single"/>
                <w:lang w:val="en-US"/>
              </w:rPr>
            </w:pPr>
            <w:r w:rsidRPr="00804775">
              <w:rPr>
                <w:rFonts w:ascii="Avenir Next LT Pro Light" w:hAnsi="Avenir Next LT Pro Light" w:cstheme="minorHAnsi"/>
                <w:sz w:val="20"/>
                <w:szCs w:val="20"/>
                <w:lang w:val="en-US"/>
              </w:rPr>
              <w:t>Justification:</w:t>
            </w:r>
          </w:p>
        </w:tc>
      </w:tr>
    </w:tbl>
    <w:p w14:paraId="658B7815" w14:textId="77777777" w:rsidR="000D50A5" w:rsidRDefault="000D50A5" w:rsidP="000F295D">
      <w:pPr>
        <w:rPr>
          <w:rFonts w:ascii="Avenir Next LT Pro Light" w:hAnsi="Avenir Next LT Pro Light" w:cstheme="minorHAnsi"/>
          <w:u w:val="single"/>
          <w:lang w:val="en-US"/>
        </w:rPr>
      </w:pPr>
    </w:p>
    <w:sectPr w:rsidR="000D50A5" w:rsidSect="00FB2748">
      <w:headerReference w:type="default" r:id="rId10"/>
      <w:footerReference w:type="default" r:id="rId11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6A53" w14:textId="77777777" w:rsidR="00B93E61" w:rsidRDefault="00B93E61" w:rsidP="00E03CE3">
      <w:pPr>
        <w:spacing w:after="0" w:line="240" w:lineRule="auto"/>
      </w:pPr>
      <w:r>
        <w:separator/>
      </w:r>
    </w:p>
  </w:endnote>
  <w:endnote w:type="continuationSeparator" w:id="0">
    <w:p w14:paraId="7F945F98" w14:textId="77777777" w:rsidR="00B93E61" w:rsidRDefault="00B93E61" w:rsidP="00E0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AD16" w14:textId="52763B50" w:rsidR="002E7B09" w:rsidRPr="002062E9" w:rsidRDefault="002E7B09" w:rsidP="000F295D">
    <w:pPr>
      <w:pStyle w:val="Footer"/>
      <w:jc w:val="right"/>
    </w:pPr>
    <w:r>
      <w:t>© Assured Food Standards 2021</w:t>
    </w:r>
  </w:p>
  <w:p w14:paraId="0A05CB31" w14:textId="5B710905" w:rsidR="00A1020B" w:rsidRDefault="00A10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49361" w14:textId="77777777" w:rsidR="00B93E61" w:rsidRDefault="00B93E61" w:rsidP="00E03CE3">
      <w:pPr>
        <w:spacing w:after="0" w:line="240" w:lineRule="auto"/>
      </w:pPr>
      <w:r>
        <w:separator/>
      </w:r>
    </w:p>
  </w:footnote>
  <w:footnote w:type="continuationSeparator" w:id="0">
    <w:p w14:paraId="101C5F7C" w14:textId="77777777" w:rsidR="00B93E61" w:rsidRDefault="00B93E61" w:rsidP="00E0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73DD" w14:textId="1C3233C5" w:rsidR="00E03CE3" w:rsidRDefault="00E03CE3">
    <w:pPr>
      <w:pStyle w:val="Header"/>
    </w:pPr>
    <w:r w:rsidRPr="00594EB3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CF8C7C2" wp14:editId="3DA479C2">
          <wp:simplePos x="0" y="0"/>
          <wp:positionH relativeFrom="leftMargin">
            <wp:posOffset>438150</wp:posOffset>
          </wp:positionH>
          <wp:positionV relativeFrom="paragraph">
            <wp:posOffset>-240030</wp:posOffset>
          </wp:positionV>
          <wp:extent cx="550545" cy="828675"/>
          <wp:effectExtent l="0" t="0" r="1905" b="9525"/>
          <wp:wrapThrough wrapText="bothSides">
            <wp:wrapPolygon edited="0">
              <wp:start x="0" y="0"/>
              <wp:lineTo x="0" y="21352"/>
              <wp:lineTo x="20927" y="21352"/>
              <wp:lineTo x="20927" y="0"/>
              <wp:lineTo x="0" y="0"/>
            </wp:wrapPolygon>
          </wp:wrapThrough>
          <wp:docPr id="1568149128" name="Picture 1568149128" descr="A picture containing text, sign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54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E3"/>
    <w:rsid w:val="00023EA0"/>
    <w:rsid w:val="000648B0"/>
    <w:rsid w:val="00077A12"/>
    <w:rsid w:val="000C5476"/>
    <w:rsid w:val="000D50A5"/>
    <w:rsid w:val="000E4328"/>
    <w:rsid w:val="000F295D"/>
    <w:rsid w:val="00114D6F"/>
    <w:rsid w:val="00137BFA"/>
    <w:rsid w:val="001E4607"/>
    <w:rsid w:val="002E7B09"/>
    <w:rsid w:val="00344078"/>
    <w:rsid w:val="003A637E"/>
    <w:rsid w:val="003B63A7"/>
    <w:rsid w:val="004004EC"/>
    <w:rsid w:val="00465D83"/>
    <w:rsid w:val="00482BA8"/>
    <w:rsid w:val="004A4152"/>
    <w:rsid w:val="004B7D69"/>
    <w:rsid w:val="00545C0B"/>
    <w:rsid w:val="00567510"/>
    <w:rsid w:val="005A700B"/>
    <w:rsid w:val="0060179C"/>
    <w:rsid w:val="00644014"/>
    <w:rsid w:val="00680288"/>
    <w:rsid w:val="00680CBB"/>
    <w:rsid w:val="006A0C77"/>
    <w:rsid w:val="006D6B95"/>
    <w:rsid w:val="00754FEA"/>
    <w:rsid w:val="00756C3F"/>
    <w:rsid w:val="007B1880"/>
    <w:rsid w:val="007D6A11"/>
    <w:rsid w:val="00804775"/>
    <w:rsid w:val="00832779"/>
    <w:rsid w:val="008A0929"/>
    <w:rsid w:val="008D606F"/>
    <w:rsid w:val="008F5164"/>
    <w:rsid w:val="00955785"/>
    <w:rsid w:val="00984739"/>
    <w:rsid w:val="00A00A6E"/>
    <w:rsid w:val="00A1020B"/>
    <w:rsid w:val="00A15CF8"/>
    <w:rsid w:val="00A16F8C"/>
    <w:rsid w:val="00AC4B76"/>
    <w:rsid w:val="00B93E61"/>
    <w:rsid w:val="00C2377E"/>
    <w:rsid w:val="00C24CD8"/>
    <w:rsid w:val="00CB310E"/>
    <w:rsid w:val="00D81E9B"/>
    <w:rsid w:val="00DA5933"/>
    <w:rsid w:val="00DA5EE9"/>
    <w:rsid w:val="00DA6F03"/>
    <w:rsid w:val="00DB2F78"/>
    <w:rsid w:val="00DD3B30"/>
    <w:rsid w:val="00E00CD0"/>
    <w:rsid w:val="00E03CE3"/>
    <w:rsid w:val="00E12E9D"/>
    <w:rsid w:val="00E728B2"/>
    <w:rsid w:val="00FA4B53"/>
    <w:rsid w:val="00FB2748"/>
    <w:rsid w:val="00FC4199"/>
    <w:rsid w:val="00FE1E55"/>
    <w:rsid w:val="00F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CDB0"/>
  <w15:chartTrackingRefBased/>
  <w15:docId w15:val="{4F5CF4F7-FB10-44B4-8524-4EB3F181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CE3"/>
  </w:style>
  <w:style w:type="paragraph" w:styleId="Footer">
    <w:name w:val="footer"/>
    <w:basedOn w:val="Normal"/>
    <w:link w:val="FooterChar"/>
    <w:uiPriority w:val="99"/>
    <w:unhideWhenUsed/>
    <w:rsid w:val="00E03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CE3"/>
  </w:style>
  <w:style w:type="table" w:styleId="TableGrid">
    <w:name w:val="Table Grid"/>
    <w:basedOn w:val="TableNormal"/>
    <w:uiPriority w:val="39"/>
    <w:rsid w:val="00E03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7D3E84506FB46A90B05D04E4D34E9" ma:contentTypeVersion="2800" ma:contentTypeDescription="Create a new document." ma:contentTypeScope="" ma:versionID="83f60af842e900e6e6887bf694d13ee3">
  <xsd:schema xmlns:xsd="http://www.w3.org/2001/XMLSchema" xmlns:xs="http://www.w3.org/2001/XMLSchema" xmlns:p="http://schemas.microsoft.com/office/2006/metadata/properties" xmlns:ns2="ecc483dc-1635-47af-8d32-28c7122e27c1" xmlns:ns3="2c6b280a-2d32-493d-a604-e1368b03103e" targetNamespace="http://schemas.microsoft.com/office/2006/metadata/properties" ma:root="true" ma:fieldsID="080388c944c76cf2485e812dd07beb41" ns2:_="" ns3:_="">
    <xsd:import namespace="ecc483dc-1635-47af-8d32-28c7122e27c1"/>
    <xsd:import namespace="2c6b280a-2d32-493d-a604-e1368b0310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483dc-1635-47af-8d32-28c7122e2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280a-2d32-493d-a604-e1368b031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cc483dc-1635-47af-8d32-28c7122e27c1">2656U7WV7JRA-391951906-178177</_dlc_DocId>
    <_dlc_DocIdUrl xmlns="ecc483dc-1635-47af-8d32-28c7122e27c1">
      <Url>https://442076303320.sharepoint.com/sites/SharedDrive/_layouts/15/DocIdRedir.aspx?ID=2656U7WV7JRA-391951906-178177</Url>
      <Description>2656U7WV7JRA-391951906-178177</Description>
    </_dlc_DocIdUrl>
  </documentManagement>
</p:properties>
</file>

<file path=customXml/itemProps1.xml><?xml version="1.0" encoding="utf-8"?>
<ds:datastoreItem xmlns:ds="http://schemas.openxmlformats.org/officeDocument/2006/customXml" ds:itemID="{13A20BD5-2D06-4856-B30B-F397CF301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483dc-1635-47af-8d32-28c7122e27c1"/>
    <ds:schemaRef ds:uri="2c6b280a-2d32-493d-a604-e1368b031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033BAE-60C5-4E15-A573-DD7800E3E97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4EE38B-9DE3-4C97-81C2-23BD01B7B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8F3613-991B-41BE-BFCE-69E775919B85}">
  <ds:schemaRefs>
    <ds:schemaRef ds:uri="http://schemas.microsoft.com/office/2006/metadata/properties"/>
    <ds:schemaRef ds:uri="http://schemas.microsoft.com/office/infopath/2007/PartnerControls"/>
    <ds:schemaRef ds:uri="ecc483dc-1635-47af-8d32-28c7122e27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Moore</dc:creator>
  <cp:keywords/>
  <dc:description/>
  <cp:lastModifiedBy>Debbie Smith</cp:lastModifiedBy>
  <cp:revision>2</cp:revision>
  <dcterms:created xsi:type="dcterms:W3CDTF">2025-11-14T17:24:00Z</dcterms:created>
  <dcterms:modified xsi:type="dcterms:W3CDTF">2025-11-14T17:24:00Z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0x0101000B87D3E84506FB46A90B05D04E4D34E9</vt:lpwstr>
  </property>
  <property fmtid="{D5CDD505-2E9C-101B-9397-08002B2CF9AE}" pid="3" name="_dlc_DocIdItemGuid">
    <vt:lpwstr>8c4e0610-4d48-4bd2-bacb-a1ccc956bdd4</vt:lpwstr>
  </property>
</Properties>
</file>